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DC1592" w:rsidRDefault="00DC15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A785D" w:rsidRPr="004C3C9E" w:rsidRDefault="00DC159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99760A" w:rsidP="00DC15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DC1592">
              <w:rPr>
                <w:rFonts w:ascii="Calibri" w:hAnsi="Calibri"/>
                <w:sz w:val="24"/>
                <w:szCs w:val="24"/>
              </w:rPr>
              <w:t>Унжаков</w:t>
            </w:r>
            <w:proofErr w:type="spellEnd"/>
            <w:r w:rsidR="00DC1592">
              <w:rPr>
                <w:rFonts w:ascii="Calibri" w:hAnsi="Calibri"/>
                <w:sz w:val="24"/>
                <w:szCs w:val="24"/>
              </w:rPr>
              <w:t xml:space="preserve"> Петр Иннокентьевич</w:t>
            </w:r>
          </w:p>
        </w:tc>
        <w:tc>
          <w:tcPr>
            <w:tcW w:w="2835" w:type="dxa"/>
            <w:vAlign w:val="center"/>
          </w:tcPr>
          <w:p w:rsidR="00DA785D" w:rsidRPr="00FA05B1" w:rsidRDefault="00DC159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525601809930</w:t>
            </w:r>
          </w:p>
        </w:tc>
        <w:tc>
          <w:tcPr>
            <w:tcW w:w="1559" w:type="dxa"/>
            <w:vAlign w:val="center"/>
          </w:tcPr>
          <w:p w:rsidR="00DA785D" w:rsidRPr="00FA05B1" w:rsidRDefault="00DC15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</w:t>
            </w:r>
            <w:r w:rsidR="005B696E" w:rsidRPr="005B696E">
              <w:rPr>
                <w:rFonts w:ascii="Calibri" w:hAnsi="Calibri"/>
                <w:sz w:val="24"/>
                <w:szCs w:val="24"/>
              </w:rPr>
              <w:t>,</w:t>
            </w:r>
            <w:r w:rsidR="0099760A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A785D" w:rsidRPr="005816D3" w:rsidRDefault="00DC159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="0099760A" w:rsidRPr="0099760A">
              <w:rPr>
                <w:rFonts w:ascii="Calibri" w:hAnsi="Calibri"/>
                <w:sz w:val="24"/>
                <w:szCs w:val="24"/>
              </w:rPr>
              <w:t>.2020 по 31.10</w:t>
            </w:r>
            <w:r w:rsidR="0062122D" w:rsidRPr="0099760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99760A" w:rsidTr="00324A8C">
        <w:trPr>
          <w:trHeight w:val="311"/>
        </w:trPr>
        <w:tc>
          <w:tcPr>
            <w:tcW w:w="850" w:type="dxa"/>
            <w:vAlign w:val="center"/>
          </w:tcPr>
          <w:p w:rsidR="00EA0A29" w:rsidRPr="0099760A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99760A" w:rsidRDefault="00DC15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A0A29" w:rsidRPr="0099760A" w:rsidRDefault="009976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10.11.2020</w:t>
            </w:r>
          </w:p>
        </w:tc>
        <w:tc>
          <w:tcPr>
            <w:tcW w:w="2268" w:type="dxa"/>
            <w:vAlign w:val="center"/>
          </w:tcPr>
          <w:p w:rsidR="00EA0A29" w:rsidRPr="0099760A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99760A" w:rsidP="00DC15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DC1592">
              <w:rPr>
                <w:rFonts w:ascii="Calibri" w:hAnsi="Calibri"/>
                <w:sz w:val="24"/>
                <w:szCs w:val="24"/>
              </w:rPr>
              <w:t>Бушмелева</w:t>
            </w:r>
            <w:proofErr w:type="spellEnd"/>
            <w:r w:rsidR="00DC1592">
              <w:rPr>
                <w:rFonts w:ascii="Calibri" w:hAnsi="Calibri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35" w:type="dxa"/>
            <w:vAlign w:val="center"/>
          </w:tcPr>
          <w:p w:rsidR="00EA0A29" w:rsidRPr="0099760A" w:rsidRDefault="00DC159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525690125915</w:t>
            </w:r>
          </w:p>
        </w:tc>
        <w:tc>
          <w:tcPr>
            <w:tcW w:w="1559" w:type="dxa"/>
            <w:vAlign w:val="center"/>
          </w:tcPr>
          <w:p w:rsidR="00EA0A29" w:rsidRPr="0099760A" w:rsidRDefault="00DC15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EA0A29" w:rsidRPr="0099760A" w:rsidRDefault="0099760A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EA0A29" w:rsidRPr="0099760A" w:rsidTr="00324A8C">
        <w:trPr>
          <w:trHeight w:val="311"/>
        </w:trPr>
        <w:tc>
          <w:tcPr>
            <w:tcW w:w="850" w:type="dxa"/>
            <w:vAlign w:val="center"/>
          </w:tcPr>
          <w:p w:rsidR="00EA0A29" w:rsidRPr="0099760A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A0A29" w:rsidRPr="0099760A" w:rsidRDefault="00DC15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A0A29" w:rsidRPr="0099760A" w:rsidRDefault="009976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10.11.2020</w:t>
            </w:r>
          </w:p>
        </w:tc>
        <w:tc>
          <w:tcPr>
            <w:tcW w:w="2268" w:type="dxa"/>
            <w:vAlign w:val="center"/>
          </w:tcPr>
          <w:p w:rsidR="00EA0A29" w:rsidRPr="0099760A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99760A" w:rsidP="00DC15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DC1592">
              <w:rPr>
                <w:rFonts w:ascii="Calibri" w:hAnsi="Calibri"/>
                <w:sz w:val="24"/>
                <w:szCs w:val="24"/>
              </w:rPr>
              <w:t>Скороделов</w:t>
            </w:r>
            <w:proofErr w:type="spellEnd"/>
            <w:r w:rsidR="00DC1592">
              <w:rPr>
                <w:rFonts w:ascii="Calibri" w:hAnsi="Calibri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835" w:type="dxa"/>
            <w:vAlign w:val="center"/>
          </w:tcPr>
          <w:p w:rsidR="00EA0A29" w:rsidRPr="0099760A" w:rsidRDefault="00DC159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525601013031</w:t>
            </w:r>
          </w:p>
        </w:tc>
        <w:tc>
          <w:tcPr>
            <w:tcW w:w="1559" w:type="dxa"/>
            <w:vAlign w:val="center"/>
          </w:tcPr>
          <w:p w:rsidR="00EA0A29" w:rsidRPr="0099760A" w:rsidRDefault="00DC15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EA0A29" w:rsidRPr="0099760A" w:rsidRDefault="00DC159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="0099760A" w:rsidRPr="0099760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19035E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3F" w:rsidRDefault="00466D3F" w:rsidP="00EC6436">
      <w:pPr>
        <w:pStyle w:val="20"/>
      </w:pPr>
      <w:r>
        <w:separator/>
      </w:r>
    </w:p>
  </w:endnote>
  <w:endnote w:type="continuationSeparator" w:id="0">
    <w:p w:rsidR="00466D3F" w:rsidRDefault="00466D3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3F" w:rsidRDefault="00466D3F" w:rsidP="00EC6436">
      <w:pPr>
        <w:pStyle w:val="20"/>
      </w:pPr>
      <w:r>
        <w:separator/>
      </w:r>
    </w:p>
  </w:footnote>
  <w:footnote w:type="continuationSeparator" w:id="0">
    <w:p w:rsidR="00466D3F" w:rsidRDefault="00466D3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2117C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25679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035E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17C6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86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403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6D3F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D3F71"/>
    <w:rsid w:val="007E0D41"/>
    <w:rsid w:val="007F16D8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0326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1592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132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38BF-E567-46E5-AC22-31D84236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2020-11-19T09:30:00Z</dcterms:created>
  <dcterms:modified xsi:type="dcterms:W3CDTF">2020-11-19T09:30:00Z</dcterms:modified>
</cp:coreProperties>
</file>